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3050" w14:textId="77777777" w:rsidR="004978A5" w:rsidRDefault="004978A5" w:rsidP="004978A5">
      <w:pPr>
        <w:widowControl/>
        <w:spacing w:after="0" w:line="240" w:lineRule="auto"/>
        <w:rPr>
          <w:rFonts w:ascii="BIZ UDゴシック" w:eastAsia="BIZ UDゴシック" w:hAnsi="BIZ UDゴシック" w:cs="Times New Roman"/>
          <w:kern w:val="0"/>
          <w:sz w:val="48"/>
          <w:szCs w:val="48"/>
          <w14:ligatures w14:val="none"/>
        </w:rPr>
      </w:pPr>
      <w:r w:rsidRPr="004978A5">
        <w:rPr>
          <w:rFonts w:ascii="BIZ UDゴシック" w:eastAsia="BIZ UDゴシック" w:hAnsi="BIZ UDゴシック" w:cs="Times New Roman" w:hint="eastAsia"/>
          <w:kern w:val="0"/>
          <w:sz w:val="48"/>
          <w:szCs w:val="48"/>
          <w14:ligatures w14:val="none"/>
        </w:rPr>
        <w:t>マネーの龍　エントリーシート</w:t>
      </w:r>
    </w:p>
    <w:p w14:paraId="64F71788" w14:textId="77777777" w:rsidR="001D3164" w:rsidRDefault="001D3164" w:rsidP="001D3164">
      <w:pPr>
        <w:spacing w:line="400" w:lineRule="exact"/>
        <w:rPr>
          <w:rFonts w:ascii="BIZ UDゴシック" w:eastAsia="BIZ UDゴシック" w:hAnsi="BIZ UDゴシック" w:cs="Times New Roman"/>
          <w:kern w:val="0"/>
          <w:sz w:val="32"/>
          <w:szCs w:val="32"/>
          <w14:ligatures w14:val="none"/>
        </w:rPr>
      </w:pPr>
      <w:r w:rsidRPr="001D3164">
        <w:rPr>
          <w:rFonts w:ascii="BIZ UDゴシック" w:eastAsia="BIZ UDゴシック" w:hAnsi="BIZ UDゴシック" w:cs="Times New Roman" w:hint="eastAsia"/>
          <w:kern w:val="0"/>
          <w:sz w:val="32"/>
          <w:szCs w:val="32"/>
          <w14:ligatures w14:val="none"/>
        </w:rPr>
        <w:t>11/30(土)までに　info@niks.or.jpへﾒｰﾙ提出下さい。</w:t>
      </w:r>
    </w:p>
    <w:p w14:paraId="53333B69" w14:textId="61F92CA3" w:rsidR="001D3164" w:rsidRPr="001D3164" w:rsidRDefault="001D3164" w:rsidP="001D3164">
      <w:pPr>
        <w:spacing w:line="400" w:lineRule="exact"/>
        <w:rPr>
          <w:rFonts w:ascii="BIZ UDゴシック" w:eastAsia="BIZ UDゴシック" w:hAnsi="BIZ UDゴシック" w:cs="Times New Roman"/>
          <w:kern w:val="0"/>
          <w:sz w:val="32"/>
          <w:szCs w:val="32"/>
          <w14:ligatures w14:val="none"/>
        </w:rPr>
      </w:pPr>
      <w:r>
        <w:rPr>
          <w:rFonts w:ascii="BIZ UDゴシック" w:eastAsia="BIZ UDゴシック" w:hAnsi="BIZ UDゴシック" w:cs="Times New Roman" w:hint="eastAsia"/>
          <w:kern w:val="0"/>
          <w:sz w:val="32"/>
          <w:szCs w:val="32"/>
          <w14:ligatures w14:val="none"/>
        </w:rPr>
        <w:t>NIKS事務局</w:t>
      </w:r>
      <w:r w:rsidRPr="001D3164">
        <w:rPr>
          <w:rFonts w:ascii="BIZ UDゴシック" w:eastAsia="BIZ UDゴシック" w:hAnsi="BIZ UDゴシック" w:cs="Times New Roman" w:hint="eastAsia"/>
          <w:kern w:val="0"/>
          <w:sz w:val="32"/>
          <w:szCs w:val="32"/>
          <w14:ligatures w14:val="none"/>
        </w:rPr>
        <w:t>0258-36-9003へ</w:t>
      </w:r>
      <w:r w:rsidRPr="001D3164">
        <w:rPr>
          <w:rFonts w:ascii="BIZ UDゴシック" w:eastAsia="BIZ UDゴシック" w:hAnsi="BIZ UDゴシック" w:cs="Times New Roman" w:hint="eastAsia"/>
          <w:kern w:val="0"/>
          <w:sz w:val="32"/>
          <w:szCs w:val="32"/>
          <w14:ligatures w14:val="none"/>
        </w:rPr>
        <w:t>確認電話</w:t>
      </w:r>
      <w:r w:rsidRPr="001D3164">
        <w:rPr>
          <w:rFonts w:ascii="BIZ UDゴシック" w:eastAsia="BIZ UDゴシック" w:hAnsi="BIZ UDゴシック" w:cs="Times New Roman" w:hint="eastAsia"/>
          <w:kern w:val="0"/>
          <w:sz w:val="32"/>
          <w:szCs w:val="32"/>
          <w14:ligatures w14:val="none"/>
        </w:rPr>
        <w:t>もお願いします。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408"/>
        <w:gridCol w:w="6761"/>
      </w:tblGrid>
      <w:tr w:rsidR="004978A5" w:rsidRPr="004978A5" w14:paraId="60C4F79A" w14:textId="77777777" w:rsidTr="004B2E9B">
        <w:trPr>
          <w:trHeight w:val="1227"/>
        </w:trPr>
        <w:tc>
          <w:tcPr>
            <w:tcW w:w="2408" w:type="dxa"/>
            <w:vAlign w:val="center"/>
          </w:tcPr>
          <w:p w14:paraId="272F4807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事業名</w:t>
            </w:r>
          </w:p>
        </w:tc>
        <w:tc>
          <w:tcPr>
            <w:tcW w:w="6761" w:type="dxa"/>
            <w:vAlign w:val="center"/>
          </w:tcPr>
          <w:p w14:paraId="5BEAFBA6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7232289B" w14:textId="77777777" w:rsidTr="004B2E9B">
        <w:trPr>
          <w:trHeight w:val="1139"/>
        </w:trPr>
        <w:tc>
          <w:tcPr>
            <w:tcW w:w="2408" w:type="dxa"/>
            <w:vAlign w:val="center"/>
          </w:tcPr>
          <w:p w14:paraId="7F5BC926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事業を行うｴﾘｱ</w:t>
            </w:r>
          </w:p>
        </w:tc>
        <w:tc>
          <w:tcPr>
            <w:tcW w:w="6761" w:type="dxa"/>
          </w:tcPr>
          <w:p w14:paraId="7F40C0D2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70388922" w14:textId="77777777" w:rsidTr="004B2E9B">
        <w:trPr>
          <w:trHeight w:val="1227"/>
        </w:trPr>
        <w:tc>
          <w:tcPr>
            <w:tcW w:w="2408" w:type="dxa"/>
            <w:vAlign w:val="center"/>
          </w:tcPr>
          <w:p w14:paraId="094CA6F1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申請者</w:t>
            </w:r>
          </w:p>
          <w:p w14:paraId="5CAD1CED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団体・氏名</w:t>
            </w:r>
          </w:p>
          <w:p w14:paraId="783BA4D5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携帯番号</w:t>
            </w:r>
          </w:p>
        </w:tc>
        <w:tc>
          <w:tcPr>
            <w:tcW w:w="6761" w:type="dxa"/>
            <w:vAlign w:val="center"/>
          </w:tcPr>
          <w:p w14:paraId="232F7F6F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219B0BCF" w14:textId="77777777" w:rsidTr="004B2E9B">
        <w:trPr>
          <w:trHeight w:val="1227"/>
        </w:trPr>
        <w:tc>
          <w:tcPr>
            <w:tcW w:w="2408" w:type="dxa"/>
            <w:vAlign w:val="center"/>
          </w:tcPr>
          <w:p w14:paraId="43F1C5F4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申請者経歴等</w:t>
            </w:r>
          </w:p>
        </w:tc>
        <w:tc>
          <w:tcPr>
            <w:tcW w:w="6761" w:type="dxa"/>
            <w:vAlign w:val="center"/>
          </w:tcPr>
          <w:p w14:paraId="2D43EAFF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22B29A76" w14:textId="77777777" w:rsidTr="004B2E9B">
        <w:trPr>
          <w:trHeight w:val="1139"/>
        </w:trPr>
        <w:tc>
          <w:tcPr>
            <w:tcW w:w="2408" w:type="dxa"/>
            <w:vAlign w:val="center"/>
          </w:tcPr>
          <w:p w14:paraId="5420CF80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申請理由</w:t>
            </w:r>
          </w:p>
          <w:p w14:paraId="09C55066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20-400文字程度</w:t>
            </w:r>
          </w:p>
        </w:tc>
        <w:tc>
          <w:tcPr>
            <w:tcW w:w="6761" w:type="dxa"/>
            <w:vAlign w:val="center"/>
          </w:tcPr>
          <w:p w14:paraId="71AA05EF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1067428C" w14:textId="77777777" w:rsidTr="004B2E9B">
        <w:trPr>
          <w:trHeight w:val="1139"/>
        </w:trPr>
        <w:tc>
          <w:tcPr>
            <w:tcW w:w="2408" w:type="dxa"/>
            <w:vAlign w:val="center"/>
          </w:tcPr>
          <w:p w14:paraId="38DC656D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事業概要</w:t>
            </w:r>
          </w:p>
          <w:p w14:paraId="7A2BE827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500文字程度</w:t>
            </w:r>
          </w:p>
          <w:p w14:paraId="01760D0B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図やグラフもOK</w:t>
            </w:r>
          </w:p>
        </w:tc>
        <w:tc>
          <w:tcPr>
            <w:tcW w:w="6761" w:type="dxa"/>
            <w:vAlign w:val="center"/>
          </w:tcPr>
          <w:p w14:paraId="28DF0FA0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45D998A4" w14:textId="77777777" w:rsidTr="004B2E9B">
        <w:trPr>
          <w:trHeight w:val="1139"/>
        </w:trPr>
        <w:tc>
          <w:tcPr>
            <w:tcW w:w="2408" w:type="dxa"/>
            <w:vAlign w:val="center"/>
          </w:tcPr>
          <w:p w14:paraId="6470B688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必要資金内訳</w:t>
            </w:r>
          </w:p>
        </w:tc>
        <w:tc>
          <w:tcPr>
            <w:tcW w:w="6761" w:type="dxa"/>
            <w:vAlign w:val="center"/>
          </w:tcPr>
          <w:p w14:paraId="53177468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  <w:tr w:rsidR="004978A5" w:rsidRPr="004978A5" w14:paraId="2BC7534B" w14:textId="77777777" w:rsidTr="004B2E9B">
        <w:trPr>
          <w:trHeight w:val="1139"/>
        </w:trPr>
        <w:tc>
          <w:tcPr>
            <w:tcW w:w="2408" w:type="dxa"/>
            <w:vAlign w:val="center"/>
          </w:tcPr>
          <w:p w14:paraId="47C1A3C5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  <w:r w:rsidRPr="004978A5">
              <w:rPr>
                <w:rFonts w:ascii="BIZ UDゴシック" w:eastAsia="BIZ UDゴシック" w:hAnsi="BIZ UDゴシック" w:hint="eastAsia"/>
                <w:sz w:val="28"/>
                <w:szCs w:val="21"/>
              </w:rPr>
              <w:t>資金調達内訳</w:t>
            </w:r>
          </w:p>
        </w:tc>
        <w:tc>
          <w:tcPr>
            <w:tcW w:w="6761" w:type="dxa"/>
            <w:vAlign w:val="center"/>
          </w:tcPr>
          <w:p w14:paraId="6AB48E63" w14:textId="77777777" w:rsidR="004978A5" w:rsidRPr="004978A5" w:rsidRDefault="004978A5" w:rsidP="004978A5">
            <w:pPr>
              <w:widowControl/>
              <w:spacing w:line="360" w:lineRule="exact"/>
              <w:jc w:val="both"/>
              <w:rPr>
                <w:rFonts w:ascii="BIZ UDゴシック" w:eastAsia="BIZ UDゴシック" w:hAnsi="BIZ UDゴシック"/>
                <w:sz w:val="28"/>
                <w:szCs w:val="21"/>
              </w:rPr>
            </w:pPr>
          </w:p>
        </w:tc>
      </w:tr>
    </w:tbl>
    <w:p w14:paraId="18D32A3B" w14:textId="77777777" w:rsidR="004978A5" w:rsidRPr="004978A5" w:rsidRDefault="004978A5" w:rsidP="004978A5">
      <w:pPr>
        <w:widowControl/>
        <w:numPr>
          <w:ilvl w:val="0"/>
          <w:numId w:val="1"/>
        </w:numPr>
        <w:spacing w:after="0" w:line="360" w:lineRule="exact"/>
        <w:ind w:left="360"/>
        <w:contextualSpacing/>
        <w:rPr>
          <w:rFonts w:ascii="BIZ UDゴシック" w:eastAsia="BIZ UDゴシック" w:hAnsi="BIZ UDゴシック" w:cs="Times New Roman"/>
          <w:kern w:val="0"/>
          <w:sz w:val="24"/>
          <w14:ligatures w14:val="none"/>
        </w:rPr>
      </w:pPr>
      <w:r w:rsidRPr="004978A5">
        <w:rPr>
          <w:rFonts w:ascii="BIZ UDゴシック" w:eastAsia="BIZ UDゴシック" w:hAnsi="BIZ UDゴシック" w:cs="Times New Roman" w:hint="eastAsia"/>
          <w:kern w:val="0"/>
          <w:sz w:val="24"/>
          <w14:ligatures w14:val="none"/>
        </w:rPr>
        <w:t>助成金事業実施時の</w:t>
      </w:r>
      <w:r w:rsidRPr="004978A5">
        <w:rPr>
          <w:rFonts w:ascii="BIZ UDゴシック" w:eastAsia="BIZ UDゴシック" w:hAnsi="BIZ UDゴシック" w:cs="Times New Roman"/>
          <w:kern w:val="0"/>
          <w:sz w:val="24"/>
          <w14:ligatures w14:val="none"/>
        </w:rPr>
        <w:t>NIKS加入が条件です</w:t>
      </w:r>
    </w:p>
    <w:p w14:paraId="7807E5EF" w14:textId="77777777" w:rsidR="004978A5" w:rsidRPr="004978A5" w:rsidRDefault="004978A5" w:rsidP="004978A5">
      <w:pPr>
        <w:widowControl/>
        <w:numPr>
          <w:ilvl w:val="0"/>
          <w:numId w:val="1"/>
        </w:numPr>
        <w:spacing w:after="0" w:line="360" w:lineRule="exact"/>
        <w:ind w:left="360"/>
        <w:contextualSpacing/>
        <w:rPr>
          <w:rFonts w:ascii="BIZ UDゴシック" w:eastAsia="BIZ UDゴシック" w:hAnsi="BIZ UDゴシック" w:cs="Times New Roman"/>
          <w:kern w:val="0"/>
          <w:sz w:val="24"/>
          <w14:ligatures w14:val="none"/>
        </w:rPr>
      </w:pPr>
      <w:r w:rsidRPr="004978A5">
        <w:rPr>
          <w:rFonts w:ascii="BIZ UDゴシック" w:eastAsia="BIZ UDゴシック" w:hAnsi="BIZ UDゴシック" w:cs="Times New Roman"/>
          <w:kern w:val="0"/>
          <w:sz w:val="24"/>
          <w14:ligatures w14:val="none"/>
        </w:rPr>
        <w:t>一次審査通過者のﾌﾞﾗｯｼｭｱｯﾌﾟﾐｰﾃｨﾝｸﾞでｻﾎﾟｰﾄします:12/19(木)1830ｱﾙﾌｫｰﾚ</w:t>
      </w:r>
    </w:p>
    <w:p w14:paraId="620CED1F" w14:textId="77777777" w:rsidR="004978A5" w:rsidRPr="004978A5" w:rsidRDefault="004978A5" w:rsidP="004978A5">
      <w:pPr>
        <w:widowControl/>
        <w:numPr>
          <w:ilvl w:val="0"/>
          <w:numId w:val="1"/>
        </w:numPr>
        <w:spacing w:after="0" w:line="360" w:lineRule="exact"/>
        <w:ind w:left="360"/>
        <w:contextualSpacing/>
        <w:rPr>
          <w:rFonts w:ascii="BIZ UDゴシック" w:eastAsia="BIZ UDゴシック" w:hAnsi="BIZ UDゴシック" w:cs="Times New Roman"/>
          <w:kern w:val="0"/>
          <w:sz w:val="24"/>
          <w14:ligatures w14:val="none"/>
        </w:rPr>
      </w:pPr>
      <w:r w:rsidRPr="004978A5">
        <w:rPr>
          <w:rFonts w:ascii="BIZ UDゴシック" w:eastAsia="BIZ UDゴシック" w:hAnsi="BIZ UDゴシック" w:cs="Times New Roman"/>
          <w:kern w:val="0"/>
          <w:sz w:val="24"/>
          <w14:ligatures w14:val="none"/>
        </w:rPr>
        <w:t xml:space="preserve">事業ﾌﾟﾚｾﾞﾝﾃｰｼｮﾝ：1/21(火)1800受付1830開会　</w:t>
      </w:r>
      <w:r w:rsidRPr="004978A5">
        <w:rPr>
          <w:rFonts w:ascii="BIZ UDゴシック" w:eastAsia="BIZ UDゴシック" w:hAnsi="BIZ UDゴシック" w:cs="Times New Roman" w:hint="eastAsia"/>
          <w:kern w:val="0"/>
          <w:sz w:val="24"/>
          <w14:ligatures w14:val="none"/>
        </w:rPr>
        <w:t>柏崎市産業文化会館文化ﾎｰﾙ</w:t>
      </w:r>
    </w:p>
    <w:p w14:paraId="442F3358" w14:textId="77777777" w:rsidR="00971D16" w:rsidRPr="004978A5" w:rsidRDefault="00971D16"/>
    <w:sectPr w:rsidR="00971D16" w:rsidRPr="004978A5" w:rsidSect="004978A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1867"/>
    <w:multiLevelType w:val="hybridMultilevel"/>
    <w:tmpl w:val="4B1853A2"/>
    <w:lvl w:ilvl="0" w:tplc="876CCC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21012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5"/>
    <w:rsid w:val="000F49D1"/>
    <w:rsid w:val="001D3164"/>
    <w:rsid w:val="004978A5"/>
    <w:rsid w:val="006B0F35"/>
    <w:rsid w:val="009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C5829"/>
  <w15:chartTrackingRefBased/>
  <w15:docId w15:val="{EC090D32-9FF0-4BBD-AF00-073C08F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8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78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78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78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78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78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78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78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78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78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78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78A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4978A5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D316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D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尚義 阿部</dc:creator>
  <cp:keywords/>
  <dc:description/>
  <cp:lastModifiedBy>尚義 阿部</cp:lastModifiedBy>
  <cp:revision>2</cp:revision>
  <dcterms:created xsi:type="dcterms:W3CDTF">2024-08-22T08:12:00Z</dcterms:created>
  <dcterms:modified xsi:type="dcterms:W3CDTF">2024-09-09T01:50:00Z</dcterms:modified>
</cp:coreProperties>
</file>